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住建局2022年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6"/>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住建局办公室编制，本年度报告中所列数据统计期限自2022年1月1日至2022年12月31日止，并通过丰城市人民政府门户网站中“政府信息公开年报”栏目（网址:http://www.jxfc.gov.cn/xxgk-list-zhujianju.html ）等平台向社会主动公开，如对本年报有疑问，请与丰城市住建局办公室联系（地址：丰城市府前路222号，电话：0795－6609232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（一）主动公开情况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bookmarkStart w:id="0" w:name="_GoBack"/>
      <w:r>
        <w:rPr>
          <w:rFonts w:hint="eastAsia" w:ascii="仿宋_GB2312" w:hAnsi="仿宋_GB2312" w:eastAsia="仿宋_GB2312" w:cs="仿宋_GB2312"/>
          <w:i w:val="0"/>
          <w:iCs w:val="0"/>
          <w:caps w:val="0"/>
          <w:color w:val="333333"/>
          <w:spacing w:val="0"/>
          <w:sz w:val="32"/>
          <w:szCs w:val="32"/>
          <w:shd w:val="clear" w:color="auto" w:fill="FFFFFF"/>
        </w:rPr>
        <w:t>2022年，丰城市</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住房和城乡建设</w:t>
      </w:r>
      <w:r>
        <w:rPr>
          <w:rFonts w:hint="eastAsia" w:ascii="仿宋_GB2312" w:hAnsi="仿宋_GB2312" w:eastAsia="仿宋_GB2312" w:cs="仿宋_GB2312"/>
          <w:i w:val="0"/>
          <w:iCs w:val="0"/>
          <w:caps w:val="0"/>
          <w:color w:val="333333"/>
          <w:spacing w:val="0"/>
          <w:sz w:val="32"/>
          <w:szCs w:val="32"/>
          <w:shd w:val="clear" w:color="auto" w:fill="FFFFFF"/>
        </w:rPr>
        <w:t>局严格按照政府信息公开工作要求，公开内容包括规划计划、政策文件、回应关切、</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住房保障</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房屋征收</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房地产市场监管</w:t>
      </w:r>
      <w:r>
        <w:rPr>
          <w:rFonts w:hint="eastAsia" w:ascii="仿宋_GB2312" w:hAnsi="仿宋_GB2312" w:eastAsia="仿宋_GB2312" w:cs="仿宋_GB2312"/>
          <w:i w:val="0"/>
          <w:iCs w:val="0"/>
          <w:caps w:val="0"/>
          <w:color w:val="333333"/>
          <w:spacing w:val="0"/>
          <w:sz w:val="32"/>
          <w:szCs w:val="32"/>
          <w:shd w:val="clear" w:color="auto" w:fill="FFFFFF"/>
        </w:rPr>
        <w:t>等。共累计通过政府信息公开平台发布各类信息</w:t>
      </w:r>
      <w:r>
        <w:rPr>
          <w:rFonts w:hint="eastAsia" w:ascii="仿宋_GB2312" w:hAnsi="仿宋_GB2312" w:eastAsia="仿宋_GB2312" w:cs="仿宋_GB2312"/>
          <w:i w:val="0"/>
          <w:iCs w:val="0"/>
          <w:caps w:val="0"/>
          <w:color w:val="333333"/>
          <w:spacing w:val="0"/>
          <w:sz w:val="32"/>
          <w:szCs w:val="32"/>
          <w:shd w:val="clear" w:color="auto" w:fill="FFFFFF"/>
          <w:lang w:val="en-US" w:eastAsia="zh-CN"/>
        </w:rPr>
        <w:t>96</w:t>
      </w:r>
      <w:r>
        <w:rPr>
          <w:rFonts w:hint="eastAsia" w:ascii="仿宋_GB2312" w:hAnsi="仿宋_GB2312" w:eastAsia="仿宋_GB2312" w:cs="仿宋_GB2312"/>
          <w:i w:val="0"/>
          <w:iCs w:val="0"/>
          <w:caps w:val="0"/>
          <w:color w:val="333333"/>
          <w:spacing w:val="0"/>
          <w:sz w:val="32"/>
          <w:szCs w:val="32"/>
          <w:shd w:val="clear" w:color="auto" w:fill="FFFFFF"/>
        </w:rPr>
        <w:t>条，通过网络问政平台发布信息</w:t>
      </w:r>
      <w:r>
        <w:rPr>
          <w:rFonts w:hint="eastAsia" w:ascii="仿宋_GB2312" w:hAnsi="仿宋_GB2312" w:eastAsia="仿宋_GB2312" w:cs="仿宋_GB2312"/>
          <w:i w:val="0"/>
          <w:iCs w:val="0"/>
          <w:caps w:val="0"/>
          <w:color w:val="333333"/>
          <w:spacing w:val="0"/>
          <w:sz w:val="32"/>
          <w:szCs w:val="32"/>
          <w:shd w:val="clear" w:color="auto" w:fill="FFFFFF"/>
          <w:lang w:val="en-US" w:eastAsia="zh-CN"/>
        </w:rPr>
        <w:t>85</w:t>
      </w:r>
      <w:r>
        <w:rPr>
          <w:rFonts w:hint="eastAsia" w:ascii="仿宋_GB2312" w:hAnsi="仿宋_GB2312" w:eastAsia="仿宋_GB2312" w:cs="仿宋_GB2312"/>
          <w:i w:val="0"/>
          <w:iCs w:val="0"/>
          <w:caps w:val="0"/>
          <w:color w:val="333333"/>
          <w:spacing w:val="0"/>
          <w:sz w:val="32"/>
          <w:szCs w:val="32"/>
          <w:shd w:val="clear" w:color="auto" w:fill="FFFFFF"/>
        </w:rPr>
        <w:t>条。</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丰城市</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住房和城乡建设</w:t>
      </w:r>
      <w:r>
        <w:rPr>
          <w:rFonts w:hint="eastAsia" w:ascii="仿宋_GB2312" w:hAnsi="仿宋_GB2312" w:eastAsia="仿宋_GB2312" w:cs="仿宋_GB2312"/>
          <w:i w:val="0"/>
          <w:iCs w:val="0"/>
          <w:caps w:val="0"/>
          <w:color w:val="333333"/>
          <w:spacing w:val="0"/>
          <w:sz w:val="32"/>
          <w:szCs w:val="32"/>
          <w:shd w:val="clear" w:color="auto" w:fill="FFFFFF"/>
        </w:rPr>
        <w:t>局2022年收到信息公开申请</w:t>
      </w:r>
      <w:r>
        <w:rPr>
          <w:rFonts w:hint="eastAsia" w:ascii="仿宋_GB2312" w:hAnsi="仿宋_GB2312" w:eastAsia="仿宋_GB2312" w:cs="仿宋_GB2312"/>
          <w:i w:val="0"/>
          <w:iCs w:val="0"/>
          <w:caps w:val="0"/>
          <w:color w:val="333333"/>
          <w:spacing w:val="0"/>
          <w:sz w:val="32"/>
          <w:szCs w:val="32"/>
          <w:shd w:val="clear" w:color="auto" w:fill="FFFFFF"/>
          <w:lang w:val="en-US" w:eastAsia="zh-CN"/>
        </w:rPr>
        <w:t>5</w:t>
      </w:r>
      <w:r>
        <w:rPr>
          <w:rFonts w:hint="eastAsia" w:ascii="仿宋_GB2312" w:hAnsi="仿宋_GB2312" w:eastAsia="仿宋_GB2312" w:cs="仿宋_GB2312"/>
          <w:i w:val="0"/>
          <w:iCs w:val="0"/>
          <w:caps w:val="0"/>
          <w:color w:val="333333"/>
          <w:spacing w:val="0"/>
          <w:sz w:val="32"/>
          <w:szCs w:val="32"/>
          <w:shd w:val="clear" w:color="auto" w:fill="FFFFFF"/>
        </w:rPr>
        <w:t>件</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予以公开五件</w:t>
      </w:r>
      <w:r>
        <w:rPr>
          <w:rFonts w:hint="eastAsia" w:ascii="仿宋_GB2312" w:hAnsi="仿宋_GB2312" w:eastAsia="仿宋_GB2312" w:cs="仿宋_GB2312"/>
          <w:i w:val="0"/>
          <w:iCs w:val="0"/>
          <w:caps w:val="0"/>
          <w:color w:val="333333"/>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丰城市</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住房和城乡</w:t>
      </w:r>
      <w:r>
        <w:rPr>
          <w:rFonts w:hint="eastAsia" w:ascii="仿宋_GB2312" w:hAnsi="仿宋_GB2312" w:eastAsia="仿宋_GB2312" w:cs="仿宋_GB2312"/>
          <w:i w:val="0"/>
          <w:iCs w:val="0"/>
          <w:caps w:val="0"/>
          <w:color w:val="333333"/>
          <w:spacing w:val="0"/>
          <w:sz w:val="32"/>
          <w:szCs w:val="32"/>
          <w:shd w:val="clear" w:color="auto" w:fill="FFFFFF"/>
        </w:rPr>
        <w:t>局坚持贯彻落实《中华人民共和国政府信息公开条例》，遵循公正、公平、合法、便民的原则，维护和更新本局公开的政府信息，积极推动政府信息公开工作。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（四）政府信息公开平台建设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2022年丰城市</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住房和城乡建设</w:t>
      </w:r>
      <w:r>
        <w:rPr>
          <w:rFonts w:hint="eastAsia" w:ascii="仿宋_GB2312" w:hAnsi="仿宋_GB2312" w:eastAsia="仿宋_GB2312" w:cs="仿宋_GB2312"/>
          <w:i w:val="0"/>
          <w:iCs w:val="0"/>
          <w:caps w:val="0"/>
          <w:color w:val="333333"/>
          <w:spacing w:val="0"/>
          <w:sz w:val="32"/>
          <w:szCs w:val="32"/>
          <w:shd w:val="clear" w:color="auto" w:fill="FFFFFF"/>
        </w:rPr>
        <w:t>局充分利用好丰城市政府网站信息公开平台和网络问政平台，发布人民群众关注的信息。围绕中心工作，紧贴人民群众关注的热点问题，积极做好政府信息公开和网络问政政务工作。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一是为保障政务信息公开工作的顺利有序开展，提高政务公开工作效率，我局加强对信息公开工作的组织领导和队伍建设，专门成立政务公开领导小组，由局领导任组长，指派人员负责政务公开信息工作的组织协调、任务落实，为做好政务工作提供了有力保证。二是发布《丰城市政务公开社会评议制度》，及时更新政务信息，提升了公开质量和实效。三是责任追究结果方面，我局2022年未发生政务公开被追究责任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4</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w:t>
      </w:r>
      <w:r>
        <w:rPr>
          <w:rFonts w:hint="eastAsia" w:ascii="仿宋_GB2312" w:hAnsi="仿宋_GB2312" w:eastAsia="仿宋_GB2312" w:cs="仿宋_GB2312"/>
          <w:sz w:val="32"/>
          <w:szCs w:val="32"/>
          <w:lang w:val="en-US" w:eastAsia="zh-CN"/>
        </w:rPr>
        <w:t>着</w:t>
      </w:r>
      <w:r>
        <w:rPr>
          <w:rFonts w:hint="eastAsia" w:ascii="仿宋_GB2312" w:hAnsi="仿宋_GB2312" w:eastAsia="仿宋_GB2312" w:cs="仿宋_GB2312"/>
          <w:sz w:val="32"/>
          <w:szCs w:val="32"/>
        </w:rPr>
        <w:t>政府职能的深入转变，</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信息公开工作标准和要求越</w:t>
      </w:r>
      <w:r>
        <w:rPr>
          <w:rFonts w:hint="eastAsia" w:ascii="仿宋_GB2312" w:hAnsi="仿宋_GB2312" w:eastAsia="仿宋_GB2312" w:cs="仿宋_GB2312"/>
          <w:sz w:val="32"/>
          <w:szCs w:val="32"/>
          <w:lang w:val="en-US" w:eastAsia="zh-CN"/>
        </w:rPr>
        <w:t>来</w:t>
      </w:r>
      <w:r>
        <w:rPr>
          <w:rFonts w:hint="eastAsia" w:ascii="仿宋_GB2312" w:hAnsi="仿宋_GB2312" w:eastAsia="仿宋_GB2312" w:cs="仿宋_GB2312"/>
          <w:sz w:val="32"/>
          <w:szCs w:val="32"/>
        </w:rPr>
        <w:t>越高。</w:t>
      </w:r>
      <w:r>
        <w:rPr>
          <w:rFonts w:hint="eastAsia" w:ascii="仿宋_GB2312" w:hAnsi="仿宋_GB2312" w:eastAsia="仿宋_GB2312" w:cs="仿宋_GB2312"/>
          <w:sz w:val="32"/>
          <w:szCs w:val="32"/>
          <w:lang w:val="en-US" w:eastAsia="zh-CN"/>
        </w:rPr>
        <w:t>一是存在人员不足</w:t>
      </w:r>
      <w:r>
        <w:rPr>
          <w:rFonts w:hint="eastAsia" w:ascii="仿宋_GB2312" w:hAnsi="仿宋_GB2312" w:eastAsia="仿宋_GB2312" w:cs="仿宋_GB2312"/>
          <w:sz w:val="32"/>
          <w:szCs w:val="32"/>
        </w:rPr>
        <w:t>的现象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是政府信息公开的工作流程、资料收集相对滞后。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是深入落实《政府信息公开实施办法》，充分发挥</w:t>
      </w:r>
      <w:r>
        <w:rPr>
          <w:rFonts w:hint="eastAsia" w:ascii="仿宋_GB2312" w:hAnsi="仿宋_GB2312" w:eastAsia="仿宋_GB2312" w:cs="仿宋_GB2312"/>
          <w:sz w:val="32"/>
          <w:szCs w:val="32"/>
          <w:lang w:val="en-US" w:eastAsia="zh-CN"/>
        </w:rPr>
        <w:t>全局</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股</w:t>
      </w:r>
      <w:r>
        <w:rPr>
          <w:rFonts w:hint="eastAsia" w:ascii="仿宋_GB2312" w:hAnsi="仿宋_GB2312" w:eastAsia="仿宋_GB2312" w:cs="仿宋_GB2312"/>
          <w:sz w:val="32"/>
          <w:szCs w:val="32"/>
        </w:rPr>
        <w:t>室的积极性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同做好</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二是加大政务</w:t>
      </w:r>
      <w:r>
        <w:rPr>
          <w:rFonts w:hint="eastAsia" w:ascii="仿宋_GB2312" w:hAnsi="仿宋_GB2312" w:eastAsia="仿宋_GB2312" w:cs="仿宋_GB2312"/>
          <w:sz w:val="32"/>
          <w:szCs w:val="32"/>
        </w:rPr>
        <w:t>信息公开专职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兼职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工作人员培调力度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不断提高其业务</w:t>
      </w:r>
      <w:r>
        <w:rPr>
          <w:rFonts w:hint="eastAsia" w:ascii="仿宋_GB2312" w:hAnsi="仿宋_GB2312" w:eastAsia="仿宋_GB2312" w:cs="仿宋_GB2312"/>
          <w:sz w:val="32"/>
          <w:szCs w:val="32"/>
          <w:lang w:val="en-US" w:eastAsia="zh-CN"/>
        </w:rPr>
        <w:t>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我局严格按照国务院办公厅《政府信息公开信息处理费管理办法》（国办函﹝2020﹞109号）执行，信息处理费按照超额累进方式计算收费金额，采取按件计收或按量计收方式，2022年我局信息处理费收费情况为零。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YzdmMDM3ZmI1YzZlOTNmYWM3YjVjMDdlOGE3MTAifQ=="/>
  </w:docVars>
  <w:rsids>
    <w:rsidRoot w:val="00000000"/>
    <w:rsid w:val="054B4DA6"/>
    <w:rsid w:val="135840CE"/>
    <w:rsid w:val="20CB19CC"/>
    <w:rsid w:val="2B734559"/>
    <w:rsid w:val="3E282013"/>
    <w:rsid w:val="4E787A3E"/>
    <w:rsid w:val="65B15150"/>
    <w:rsid w:val="7F567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1973</Words>
  <Characters>2094</Characters>
  <Lines>0</Lines>
  <Paragraphs>0</Paragraphs>
  <TotalTime>139</TotalTime>
  <ScaleCrop>false</ScaleCrop>
  <LinksUpToDate>false</LinksUpToDate>
  <CharactersWithSpaces>2100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Liar.</cp:lastModifiedBy>
  <cp:lastPrinted>2022-01-12T02:12:00Z</cp:lastPrinted>
  <dcterms:modified xsi:type="dcterms:W3CDTF">2023-01-09T09:51:01Z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DD0545D1A588415A86A8B25AB44086C9</vt:lpwstr>
  </property>
</Properties>
</file>