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附件1</w:t>
      </w:r>
    </w:p>
    <w:tbl>
      <w:tblPr>
        <w:tblStyle w:val="6"/>
        <w:tblW w:w="98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410"/>
        <w:gridCol w:w="1425"/>
        <w:gridCol w:w="2544"/>
        <w:gridCol w:w="2409"/>
        <w:gridCol w:w="240"/>
      </w:tblGrid>
      <w:tr>
        <w:trPr>
          <w:trHeight w:val="908" w:hRule="atLeast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  <w:lang w:val="en-US" w:eastAsia="zh-CN"/>
              </w:rPr>
              <w:t>丰城市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</w:rPr>
              <w:t>财政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  <w:lang w:val="en-US" w:eastAsia="zh-CN"/>
              </w:rPr>
              <w:t>局财政投资预算评审中介机构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44"/>
                <w:szCs w:val="44"/>
                <w:lang w:val="en-US" w:eastAsia="zh-CN"/>
              </w:rPr>
              <w:t>入驻申请表</w:t>
            </w:r>
          </w:p>
          <w:bookmarkEnd w:id="0"/>
          <w:p>
            <w:pPr>
              <w:widowControl/>
              <w:ind w:right="121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 xml:space="preserve">          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机构名称</w:t>
            </w:r>
          </w:p>
        </w:tc>
        <w:tc>
          <w:tcPr>
            <w:tcW w:w="8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办公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联系邮箱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丰城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业务负责人及联系电话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参与丰城预算评审备案人员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（姓名）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注册证书编号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  <w:t>…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7" w:hRule="atLeast"/>
          <w:jc w:val="center"/>
        </w:trPr>
        <w:tc>
          <w:tcPr>
            <w:tcW w:w="987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highlight w:val="none"/>
              </w:rPr>
              <w:t>承  诺</w:t>
            </w:r>
          </w:p>
          <w:p>
            <w:pPr>
              <w:widowControl/>
              <w:ind w:firstLine="420" w:firstLineChars="1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 xml:space="preserve">  本公司此次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所提供的资料真实有效，报名之日前三年在经营活动中无违法违规行为和不良纪录。如存在虚假行为，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年内不再次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。遵守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国家、省、市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关于财政评审的各项管理制度，依法依规提供评审服务，并对评审结果负责。</w:t>
            </w:r>
          </w:p>
          <w:p>
            <w:pPr>
              <w:widowControl/>
              <w:ind w:firstLine="700" w:firstLineChars="2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特此承诺。</w:t>
            </w:r>
          </w:p>
          <w:p>
            <w:pPr>
              <w:widowControl/>
              <w:ind w:right="560" w:firstLine="700" w:firstLineChars="25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日</w:t>
            </w:r>
          </w:p>
          <w:p>
            <w:pPr>
              <w:widowControl/>
              <w:ind w:right="560" w:firstLine="700" w:firstLineChars="2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 xml:space="preserve">                                             （企业公章）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NWQxNTU1ODhmMmY5MjQ5ODQwZmVhMDY1ZWQ2Y2MifQ=="/>
    <w:docVar w:name="KSO_WPS_MARK_KEY" w:val="04e7c181-d0ef-48f2-85ea-aa9da5bdd9f8"/>
  </w:docVars>
  <w:rsids>
    <w:rsidRoot w:val="5209504C"/>
    <w:rsid w:val="01050882"/>
    <w:rsid w:val="015F6E28"/>
    <w:rsid w:val="029C7B19"/>
    <w:rsid w:val="03C62466"/>
    <w:rsid w:val="03F12B9F"/>
    <w:rsid w:val="05D62E8D"/>
    <w:rsid w:val="060E6ACB"/>
    <w:rsid w:val="07C645E2"/>
    <w:rsid w:val="0943250B"/>
    <w:rsid w:val="09436A8B"/>
    <w:rsid w:val="09E52A5B"/>
    <w:rsid w:val="0A2F2ADF"/>
    <w:rsid w:val="0C0B13B7"/>
    <w:rsid w:val="0E1924B1"/>
    <w:rsid w:val="104B26C9"/>
    <w:rsid w:val="12923AD5"/>
    <w:rsid w:val="13E62E35"/>
    <w:rsid w:val="16BF34C9"/>
    <w:rsid w:val="19E33483"/>
    <w:rsid w:val="1B0F29F5"/>
    <w:rsid w:val="1B6649F3"/>
    <w:rsid w:val="1DDB508D"/>
    <w:rsid w:val="1EDB3D0C"/>
    <w:rsid w:val="1FE84D52"/>
    <w:rsid w:val="20982969"/>
    <w:rsid w:val="24D24B0E"/>
    <w:rsid w:val="24DD793C"/>
    <w:rsid w:val="26925FD1"/>
    <w:rsid w:val="27BD6D7E"/>
    <w:rsid w:val="281C69CE"/>
    <w:rsid w:val="29041ED5"/>
    <w:rsid w:val="2B627D01"/>
    <w:rsid w:val="2BD22BE4"/>
    <w:rsid w:val="2BD82B2C"/>
    <w:rsid w:val="2F5679AB"/>
    <w:rsid w:val="30712075"/>
    <w:rsid w:val="317E4255"/>
    <w:rsid w:val="3610386D"/>
    <w:rsid w:val="375B1ED0"/>
    <w:rsid w:val="380752C3"/>
    <w:rsid w:val="38B11E60"/>
    <w:rsid w:val="39ED6B57"/>
    <w:rsid w:val="3A0D43C8"/>
    <w:rsid w:val="3B194FEF"/>
    <w:rsid w:val="40C26650"/>
    <w:rsid w:val="45335B47"/>
    <w:rsid w:val="45D031F9"/>
    <w:rsid w:val="47A0687C"/>
    <w:rsid w:val="496976D5"/>
    <w:rsid w:val="49FE20CD"/>
    <w:rsid w:val="4A5B4CDC"/>
    <w:rsid w:val="4ADF3B5F"/>
    <w:rsid w:val="4ADF62B4"/>
    <w:rsid w:val="4B386AD4"/>
    <w:rsid w:val="51CD3E1C"/>
    <w:rsid w:val="5209504C"/>
    <w:rsid w:val="52EC21E1"/>
    <w:rsid w:val="55474366"/>
    <w:rsid w:val="55540928"/>
    <w:rsid w:val="56CB0930"/>
    <w:rsid w:val="60434AE7"/>
    <w:rsid w:val="609C2EFD"/>
    <w:rsid w:val="60B377A7"/>
    <w:rsid w:val="61FA76FF"/>
    <w:rsid w:val="64833312"/>
    <w:rsid w:val="6639016F"/>
    <w:rsid w:val="689357A3"/>
    <w:rsid w:val="6C6739EA"/>
    <w:rsid w:val="6CAC7426"/>
    <w:rsid w:val="762A1882"/>
    <w:rsid w:val="790B159F"/>
    <w:rsid w:val="7A0F5C42"/>
    <w:rsid w:val="7B3B3207"/>
    <w:rsid w:val="7DA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D3D3D"/>
      <w:u w:val="none"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848</Words>
  <Characters>849</Characters>
  <Lines>0</Lines>
  <Paragraphs>0</Paragraphs>
  <TotalTime>3</TotalTime>
  <ScaleCrop>false</ScaleCrop>
  <LinksUpToDate>false</LinksUpToDate>
  <CharactersWithSpaces>1042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2021-06-08T09:12:00Z</dcterms:created>
  <dc:creator>Administrator</dc:creator>
  <cp:lastModifiedBy>蔡琨</cp:lastModifiedBy>
  <cp:lastPrinted>2023-05-10T02:21:00Z</cp:lastPrinted>
  <dcterms:modified xsi:type="dcterms:W3CDTF">2023-05-16T13:11:27Z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0B21361E6AC5421994EAE1C3555CEF7C_13</vt:lpwstr>
  </property>
</Properties>
</file>